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DA33" w14:textId="77777777" w:rsidR="006032DA" w:rsidRDefault="006032DA" w:rsidP="0069565E">
      <w:pPr>
        <w:rPr>
          <w:lang w:val="en-GB"/>
        </w:rPr>
      </w:pPr>
    </w:p>
    <w:p w14:paraId="6C40CA96" w14:textId="13BA37F7" w:rsidR="00E62A83" w:rsidRDefault="00EE63C4" w:rsidP="0069565E">
      <w:pPr>
        <w:rPr>
          <w:lang w:val="en-GB"/>
        </w:rPr>
      </w:pPr>
      <w:r>
        <w:rPr>
          <w:lang w:val="en-GB"/>
        </w:rPr>
        <w:t>January 3, 2022</w:t>
      </w:r>
    </w:p>
    <w:p w14:paraId="14BFE9A1" w14:textId="21727A9D" w:rsidR="00EE63C4" w:rsidRDefault="00EE63C4" w:rsidP="0069565E">
      <w:pPr>
        <w:rPr>
          <w:lang w:val="en-GB"/>
        </w:rPr>
      </w:pPr>
    </w:p>
    <w:p w14:paraId="0CD715B1" w14:textId="1FF198CC" w:rsidR="00EE63C4" w:rsidRDefault="00EE63C4" w:rsidP="00D74B9B">
      <w:pPr>
        <w:pStyle w:val="NoSpacing"/>
        <w:rPr>
          <w:lang w:val="en-GB"/>
        </w:rPr>
      </w:pPr>
      <w:r>
        <w:rPr>
          <w:lang w:val="en-GB"/>
        </w:rPr>
        <w:t>Dear Alberta Seed Grower</w:t>
      </w:r>
      <w:r w:rsidR="00913468">
        <w:rPr>
          <w:lang w:val="en-GB"/>
        </w:rPr>
        <w:t>-Main Account-</w:t>
      </w:r>
      <w:r>
        <w:rPr>
          <w:lang w:val="en-GB"/>
        </w:rPr>
        <w:t>Member,</w:t>
      </w:r>
    </w:p>
    <w:p w14:paraId="46400C7F" w14:textId="77777777" w:rsidR="00D74B9B" w:rsidRDefault="00D74B9B" w:rsidP="00D74B9B">
      <w:pPr>
        <w:pStyle w:val="NoSpacing"/>
        <w:rPr>
          <w:lang w:val="en-GB"/>
        </w:rPr>
      </w:pPr>
    </w:p>
    <w:p w14:paraId="122288C7" w14:textId="4A25E13B" w:rsidR="00EE63C4" w:rsidRDefault="00EE63C4" w:rsidP="00D74B9B">
      <w:pPr>
        <w:pStyle w:val="NoSpacing"/>
        <w:rPr>
          <w:lang w:val="en-GB"/>
        </w:rPr>
      </w:pPr>
      <w:r>
        <w:rPr>
          <w:lang w:val="en-GB"/>
        </w:rPr>
        <w:t xml:space="preserve">The following documents have been sent to you </w:t>
      </w:r>
      <w:r w:rsidR="00EE6C51">
        <w:rPr>
          <w:lang w:val="en-GB"/>
        </w:rPr>
        <w:t xml:space="preserve">so </w:t>
      </w:r>
      <w:r w:rsidR="00913468">
        <w:rPr>
          <w:lang w:val="en-GB"/>
        </w:rPr>
        <w:t>that you and any additional members on your account</w:t>
      </w:r>
      <w:r w:rsidR="00EE6C51">
        <w:rPr>
          <w:lang w:val="en-GB"/>
        </w:rPr>
        <w:t xml:space="preserve"> may provide</w:t>
      </w:r>
      <w:r>
        <w:rPr>
          <w:lang w:val="en-GB"/>
        </w:rPr>
        <w:t xml:space="preserve"> feedback during our </w:t>
      </w:r>
      <w:r w:rsidR="006032DA">
        <w:rPr>
          <w:lang w:val="en-GB"/>
        </w:rPr>
        <w:t xml:space="preserve">virtual </w:t>
      </w:r>
      <w:r>
        <w:rPr>
          <w:lang w:val="en-GB"/>
        </w:rPr>
        <w:t>Annual General Meeting</w:t>
      </w:r>
      <w:r w:rsidR="006032DA">
        <w:rPr>
          <w:lang w:val="en-GB"/>
        </w:rPr>
        <w:t>, Thursday, February 3rd</w:t>
      </w:r>
      <w:r>
        <w:rPr>
          <w:lang w:val="en-GB"/>
        </w:rPr>
        <w:t>:</w:t>
      </w:r>
    </w:p>
    <w:p w14:paraId="75C93000" w14:textId="77777777" w:rsidR="00D74B9B" w:rsidRDefault="00D74B9B" w:rsidP="00D74B9B">
      <w:pPr>
        <w:pStyle w:val="NoSpacing"/>
        <w:rPr>
          <w:lang w:val="en-GB"/>
        </w:rPr>
      </w:pPr>
    </w:p>
    <w:p w14:paraId="6F6146BE" w14:textId="4D68A04B" w:rsidR="00EE63C4" w:rsidRDefault="00EE63C4" w:rsidP="00EE63C4">
      <w:pPr>
        <w:pStyle w:val="ListParagraph"/>
        <w:numPr>
          <w:ilvl w:val="0"/>
          <w:numId w:val="1"/>
        </w:numPr>
        <w:rPr>
          <w:lang w:val="en-GB"/>
        </w:rPr>
      </w:pPr>
      <w:r>
        <w:rPr>
          <w:lang w:val="en-GB"/>
        </w:rPr>
        <w:t xml:space="preserve">Bylaw Amendments: A Motion to proceed with bylaw amendments to include British Columbia Seed Growers </w:t>
      </w:r>
      <w:r w:rsidR="00960235">
        <w:rPr>
          <w:lang w:val="en-GB"/>
        </w:rPr>
        <w:t xml:space="preserve">(BCSG) </w:t>
      </w:r>
      <w:r w:rsidR="00EE6C51">
        <w:rPr>
          <w:lang w:val="en-GB"/>
        </w:rPr>
        <w:t>in our association</w:t>
      </w:r>
      <w:r>
        <w:rPr>
          <w:lang w:val="en-GB"/>
        </w:rPr>
        <w:t xml:space="preserve"> was Carried at our 202</w:t>
      </w:r>
      <w:r w:rsidR="00EE6C51">
        <w:rPr>
          <w:lang w:val="en-GB"/>
        </w:rPr>
        <w:t>1</w:t>
      </w:r>
      <w:r>
        <w:rPr>
          <w:lang w:val="en-GB"/>
        </w:rPr>
        <w:t xml:space="preserve"> AGM. </w:t>
      </w:r>
      <w:r w:rsidR="00C85492">
        <w:rPr>
          <w:lang w:val="en-GB"/>
        </w:rPr>
        <w:t>C</w:t>
      </w:r>
      <w:r w:rsidR="00960235">
        <w:rPr>
          <w:lang w:val="en-GB"/>
        </w:rPr>
        <w:t>hanges to</w:t>
      </w:r>
      <w:r w:rsidR="00C85492">
        <w:rPr>
          <w:lang w:val="en-GB"/>
        </w:rPr>
        <w:t xml:space="preserve"> the bylaws accommodate the</w:t>
      </w:r>
      <w:r w:rsidR="00960235">
        <w:rPr>
          <w:lang w:val="en-GB"/>
        </w:rPr>
        <w:t xml:space="preserve"> inclusion of BCSG </w:t>
      </w:r>
      <w:r w:rsidR="00282682">
        <w:rPr>
          <w:lang w:val="en-GB"/>
        </w:rPr>
        <w:t>members and</w:t>
      </w:r>
      <w:r w:rsidR="00960235">
        <w:rPr>
          <w:lang w:val="en-GB"/>
        </w:rPr>
        <w:t xml:space="preserve"> </w:t>
      </w:r>
      <w:r w:rsidR="00EE6C51">
        <w:rPr>
          <w:lang w:val="en-GB"/>
        </w:rPr>
        <w:t>provide</w:t>
      </w:r>
      <w:r w:rsidR="00960235">
        <w:rPr>
          <w:lang w:val="en-GB"/>
        </w:rPr>
        <w:t xml:space="preserve"> better align</w:t>
      </w:r>
      <w:r w:rsidR="00EE6C51">
        <w:rPr>
          <w:lang w:val="en-GB"/>
        </w:rPr>
        <w:t>ment</w:t>
      </w:r>
      <w:r w:rsidR="00960235">
        <w:rPr>
          <w:lang w:val="en-GB"/>
        </w:rPr>
        <w:t xml:space="preserve"> with the Alberta Societies Act</w:t>
      </w:r>
      <w:r w:rsidR="00EE6C51">
        <w:rPr>
          <w:lang w:val="en-GB"/>
        </w:rPr>
        <w:t>,</w:t>
      </w:r>
      <w:r w:rsidR="00C85492">
        <w:rPr>
          <w:lang w:val="en-GB"/>
        </w:rPr>
        <w:t xml:space="preserve"> (primarily the use of electronic means for meetings and contacting members).</w:t>
      </w:r>
      <w:r w:rsidR="007C4476">
        <w:rPr>
          <w:lang w:val="en-GB"/>
        </w:rPr>
        <w:t xml:space="preserve"> The </w:t>
      </w:r>
      <w:r w:rsidR="00733D49">
        <w:rPr>
          <w:lang w:val="en-GB"/>
        </w:rPr>
        <w:t xml:space="preserve">ASG </w:t>
      </w:r>
      <w:r w:rsidR="007C4476">
        <w:rPr>
          <w:lang w:val="en-GB"/>
        </w:rPr>
        <w:t xml:space="preserve">bylaws filed in 2015 are posted on </w:t>
      </w:r>
      <w:r w:rsidR="00733D49">
        <w:rPr>
          <w:lang w:val="en-GB"/>
        </w:rPr>
        <w:t xml:space="preserve">the </w:t>
      </w:r>
      <w:r w:rsidR="007C4476">
        <w:rPr>
          <w:lang w:val="en-GB"/>
        </w:rPr>
        <w:t>website, seed</w:t>
      </w:r>
      <w:r w:rsidR="00733D49">
        <w:rPr>
          <w:lang w:val="en-GB"/>
        </w:rPr>
        <w:t>alberta</w:t>
      </w:r>
      <w:r w:rsidR="007C4476">
        <w:rPr>
          <w:lang w:val="en-GB"/>
        </w:rPr>
        <w:t>.ca</w:t>
      </w:r>
      <w:r w:rsidR="00733D49">
        <w:rPr>
          <w:lang w:val="en-GB"/>
        </w:rPr>
        <w:t>/ for your reference.</w:t>
      </w:r>
    </w:p>
    <w:p w14:paraId="5BDAD9E6" w14:textId="77777777" w:rsidR="00C85492" w:rsidRDefault="00C85492" w:rsidP="00C85492">
      <w:pPr>
        <w:pStyle w:val="ListParagraph"/>
        <w:rPr>
          <w:lang w:val="en-GB"/>
        </w:rPr>
      </w:pPr>
    </w:p>
    <w:p w14:paraId="1A923466" w14:textId="469F01AB" w:rsidR="00C85492" w:rsidRDefault="00960235" w:rsidP="00C85492">
      <w:pPr>
        <w:pStyle w:val="ListParagraph"/>
        <w:numPr>
          <w:ilvl w:val="0"/>
          <w:numId w:val="1"/>
        </w:numPr>
        <w:rPr>
          <w:lang w:val="en-GB"/>
        </w:rPr>
      </w:pPr>
      <w:r>
        <w:rPr>
          <w:lang w:val="en-GB"/>
        </w:rPr>
        <w:t xml:space="preserve">Nominations Form: There will be </w:t>
      </w:r>
      <w:r w:rsidR="000B315C">
        <w:rPr>
          <w:lang w:val="en-GB"/>
        </w:rPr>
        <w:t>2</w:t>
      </w:r>
      <w:r>
        <w:rPr>
          <w:lang w:val="en-GB"/>
        </w:rPr>
        <w:t xml:space="preserve"> Provincial Director positions elected for </w:t>
      </w:r>
      <w:r w:rsidR="00F0617E">
        <w:rPr>
          <w:lang w:val="en-GB"/>
        </w:rPr>
        <w:t xml:space="preserve">a </w:t>
      </w:r>
      <w:r>
        <w:rPr>
          <w:lang w:val="en-GB"/>
        </w:rPr>
        <w:t xml:space="preserve">2-year term, </w:t>
      </w:r>
      <w:r w:rsidR="000B315C">
        <w:rPr>
          <w:lang w:val="en-GB"/>
        </w:rPr>
        <w:t>and o</w:t>
      </w:r>
      <w:r w:rsidR="00F0617E">
        <w:rPr>
          <w:lang w:val="en-GB"/>
        </w:rPr>
        <w:t xml:space="preserve">ne National Director position </w:t>
      </w:r>
      <w:r w:rsidR="00EE6C51">
        <w:rPr>
          <w:lang w:val="en-GB"/>
        </w:rPr>
        <w:t xml:space="preserve">elected </w:t>
      </w:r>
      <w:r w:rsidR="00F0617E">
        <w:rPr>
          <w:lang w:val="en-GB"/>
        </w:rPr>
        <w:t>for a 2-year term</w:t>
      </w:r>
      <w:r w:rsidR="00EE6C51">
        <w:rPr>
          <w:lang w:val="en-GB"/>
        </w:rPr>
        <w:t>.</w:t>
      </w:r>
    </w:p>
    <w:p w14:paraId="3D631599" w14:textId="77777777" w:rsidR="00C85492" w:rsidRPr="00C85492" w:rsidRDefault="00C85492" w:rsidP="00C85492">
      <w:pPr>
        <w:pStyle w:val="ListParagraph"/>
        <w:rPr>
          <w:lang w:val="en-GB"/>
        </w:rPr>
      </w:pPr>
    </w:p>
    <w:p w14:paraId="13BCCC1C" w14:textId="210732E8" w:rsidR="006C0495" w:rsidRDefault="00F0617E" w:rsidP="00EE63C4">
      <w:pPr>
        <w:pStyle w:val="ListParagraph"/>
        <w:numPr>
          <w:ilvl w:val="0"/>
          <w:numId w:val="1"/>
        </w:numPr>
        <w:rPr>
          <w:lang w:val="en-GB"/>
        </w:rPr>
      </w:pPr>
      <w:r>
        <w:rPr>
          <w:lang w:val="en-GB"/>
        </w:rPr>
        <w:t xml:space="preserve">Resolution Form: There will be 2 Special Resolutions </w:t>
      </w:r>
      <w:r w:rsidR="00290FEA">
        <w:rPr>
          <w:lang w:val="en-GB"/>
        </w:rPr>
        <w:t>submitted for</w:t>
      </w:r>
      <w:r>
        <w:rPr>
          <w:lang w:val="en-GB"/>
        </w:rPr>
        <w:t xml:space="preserve"> the member session of our </w:t>
      </w:r>
      <w:r w:rsidR="002B5C84">
        <w:rPr>
          <w:lang w:val="en-GB"/>
        </w:rPr>
        <w:t>AGM</w:t>
      </w:r>
      <w:r w:rsidR="006C0495">
        <w:rPr>
          <w:lang w:val="en-GB"/>
        </w:rPr>
        <w:t>:</w:t>
      </w:r>
      <w:r>
        <w:rPr>
          <w:lang w:val="en-GB"/>
        </w:rPr>
        <w:t xml:space="preserve"> </w:t>
      </w:r>
      <w:r w:rsidR="006C0495">
        <w:rPr>
          <w:lang w:val="en-GB"/>
        </w:rPr>
        <w:t xml:space="preserve"> </w:t>
      </w:r>
    </w:p>
    <w:p w14:paraId="4CEF1BDF" w14:textId="77777777" w:rsidR="006C0495" w:rsidRPr="006C0495" w:rsidRDefault="006C0495" w:rsidP="006C0495">
      <w:pPr>
        <w:pStyle w:val="ListParagraph"/>
        <w:rPr>
          <w:lang w:val="en-GB"/>
        </w:rPr>
      </w:pPr>
    </w:p>
    <w:p w14:paraId="6929793A" w14:textId="36631BF7" w:rsidR="00282682" w:rsidRDefault="00F0617E" w:rsidP="00282682">
      <w:pPr>
        <w:pStyle w:val="ListParagraph"/>
        <w:numPr>
          <w:ilvl w:val="1"/>
          <w:numId w:val="1"/>
        </w:numPr>
        <w:rPr>
          <w:lang w:val="en-GB"/>
        </w:rPr>
      </w:pPr>
      <w:r>
        <w:rPr>
          <w:lang w:val="en-GB"/>
        </w:rPr>
        <w:t>Special Resolution</w:t>
      </w:r>
      <w:r w:rsidR="00282682">
        <w:rPr>
          <w:lang w:val="en-GB"/>
        </w:rPr>
        <w:t xml:space="preserve"> #1</w:t>
      </w:r>
      <w:r>
        <w:rPr>
          <w:lang w:val="en-GB"/>
        </w:rPr>
        <w:t xml:space="preserve"> will determine </w:t>
      </w:r>
      <w:r w:rsidR="001E51F0">
        <w:rPr>
          <w:lang w:val="en-GB"/>
        </w:rPr>
        <w:t>a name change for our</w:t>
      </w:r>
      <w:r>
        <w:rPr>
          <w:lang w:val="en-GB"/>
        </w:rPr>
        <w:t xml:space="preserve"> organization </w:t>
      </w:r>
      <w:r w:rsidR="001E51F0">
        <w:rPr>
          <w:lang w:val="en-GB"/>
        </w:rPr>
        <w:t>with the inclusion of BCSG members</w:t>
      </w:r>
      <w:r w:rsidR="008A40E4">
        <w:rPr>
          <w:lang w:val="en-GB"/>
        </w:rPr>
        <w:t xml:space="preserve">. Names proposed for the combined Alberta &amp; British Columbia branches of the CSGA: </w:t>
      </w:r>
    </w:p>
    <w:p w14:paraId="1334968B" w14:textId="7105ECEB" w:rsidR="008A40E4" w:rsidRPr="008A40E4" w:rsidRDefault="008A40E4" w:rsidP="008A40E4">
      <w:pPr>
        <w:pStyle w:val="ListParagraph"/>
        <w:numPr>
          <w:ilvl w:val="2"/>
          <w:numId w:val="1"/>
        </w:numPr>
        <w:rPr>
          <w:lang w:val="en-GB"/>
        </w:rPr>
      </w:pPr>
      <w:r>
        <w:rPr>
          <w:lang w:val="en-GB"/>
        </w:rPr>
        <w:t xml:space="preserve">No </w:t>
      </w:r>
      <w:r>
        <w:rPr>
          <w:rFonts w:ascii="Calibri" w:hAnsi="Calibri" w:cs="Calibri"/>
          <w:szCs w:val="24"/>
          <w:lang w:eastAsia="en-CA"/>
        </w:rPr>
        <w:t>name change, remains as: Alberta Seed Growers Association (ASG)</w:t>
      </w:r>
    </w:p>
    <w:p w14:paraId="0B5EF47A" w14:textId="1E5CBA1C" w:rsidR="008A40E4" w:rsidRPr="008A40E4" w:rsidRDefault="008A40E4" w:rsidP="008A40E4">
      <w:pPr>
        <w:pStyle w:val="ListParagraph"/>
        <w:numPr>
          <w:ilvl w:val="2"/>
          <w:numId w:val="1"/>
        </w:numPr>
        <w:rPr>
          <w:lang w:val="en-GB"/>
        </w:rPr>
      </w:pPr>
      <w:r>
        <w:rPr>
          <w:rFonts w:ascii="Calibri" w:hAnsi="Calibri" w:cs="Calibri"/>
          <w:szCs w:val="24"/>
          <w:lang w:eastAsia="en-CA"/>
        </w:rPr>
        <w:t xml:space="preserve">Seed </w:t>
      </w:r>
      <w:r w:rsidRPr="005851A4">
        <w:rPr>
          <w:rFonts w:ascii="Calibri" w:hAnsi="Calibri" w:cs="Calibri"/>
          <w:szCs w:val="24"/>
          <w:lang w:eastAsia="en-CA"/>
        </w:rPr>
        <w:t>Growers of Alberta/British Columbia (SGABC)</w:t>
      </w:r>
    </w:p>
    <w:p w14:paraId="665C8DE6" w14:textId="1DA93E9D" w:rsidR="008A40E4" w:rsidRDefault="008A40E4" w:rsidP="008A40E4">
      <w:pPr>
        <w:pStyle w:val="ListParagraph"/>
        <w:numPr>
          <w:ilvl w:val="2"/>
          <w:numId w:val="1"/>
        </w:numPr>
        <w:rPr>
          <w:lang w:val="en-GB"/>
        </w:rPr>
      </w:pPr>
      <w:r>
        <w:rPr>
          <w:rFonts w:ascii="Calibri" w:hAnsi="Calibri" w:cs="Calibri"/>
          <w:szCs w:val="24"/>
          <w:lang w:eastAsia="en-CA"/>
        </w:rPr>
        <w:t>Canada West Seed Growers (CWSG)</w:t>
      </w:r>
    </w:p>
    <w:p w14:paraId="1D0D4C2E" w14:textId="206DF88F" w:rsidR="00282682" w:rsidRDefault="00282682" w:rsidP="00282682">
      <w:pPr>
        <w:pStyle w:val="ListParagraph"/>
        <w:numPr>
          <w:ilvl w:val="1"/>
          <w:numId w:val="1"/>
        </w:numPr>
        <w:rPr>
          <w:lang w:val="en-GB"/>
        </w:rPr>
      </w:pPr>
      <w:r>
        <w:rPr>
          <w:lang w:val="en-GB"/>
        </w:rPr>
        <w:t>S</w:t>
      </w:r>
      <w:r w:rsidR="001E51F0">
        <w:rPr>
          <w:lang w:val="en-GB"/>
        </w:rPr>
        <w:t xml:space="preserve">pecial </w:t>
      </w:r>
      <w:r>
        <w:rPr>
          <w:lang w:val="en-GB"/>
        </w:rPr>
        <w:t>R</w:t>
      </w:r>
      <w:r w:rsidR="001E51F0">
        <w:rPr>
          <w:lang w:val="en-GB"/>
        </w:rPr>
        <w:t xml:space="preserve">esolution </w:t>
      </w:r>
      <w:r>
        <w:rPr>
          <w:lang w:val="en-GB"/>
        </w:rPr>
        <w:t xml:space="preserve">#2 </w:t>
      </w:r>
      <w:r w:rsidR="001E51F0">
        <w:rPr>
          <w:lang w:val="en-GB"/>
        </w:rPr>
        <w:t xml:space="preserve">will ask the members to vote on the amended bylaws. </w:t>
      </w:r>
    </w:p>
    <w:p w14:paraId="36ED0499" w14:textId="771C8AFF" w:rsidR="00F0617E" w:rsidRDefault="001E51F0" w:rsidP="00282682">
      <w:pPr>
        <w:pStyle w:val="ListParagraph"/>
        <w:numPr>
          <w:ilvl w:val="1"/>
          <w:numId w:val="1"/>
        </w:numPr>
        <w:rPr>
          <w:lang w:val="en-GB"/>
        </w:rPr>
      </w:pPr>
      <w:r>
        <w:rPr>
          <w:lang w:val="en-GB"/>
        </w:rPr>
        <w:t xml:space="preserve">Any additional actions requested of the Board of Directors for the 2022 fiscal year should be written using the format provided on the enclosed Resolution Form. You are encouraged to contact the ASG office if you would like assistance </w:t>
      </w:r>
      <w:r w:rsidR="000B315C">
        <w:rPr>
          <w:lang w:val="en-GB"/>
        </w:rPr>
        <w:t xml:space="preserve">in </w:t>
      </w:r>
      <w:r>
        <w:rPr>
          <w:lang w:val="en-GB"/>
        </w:rPr>
        <w:t>writ</w:t>
      </w:r>
      <w:r w:rsidR="000B315C">
        <w:rPr>
          <w:lang w:val="en-GB"/>
        </w:rPr>
        <w:t>ing</w:t>
      </w:r>
      <w:r>
        <w:rPr>
          <w:lang w:val="en-GB"/>
        </w:rPr>
        <w:t xml:space="preserve"> a </w:t>
      </w:r>
      <w:r w:rsidR="000B315C">
        <w:rPr>
          <w:lang w:val="en-GB"/>
        </w:rPr>
        <w:t xml:space="preserve">concise </w:t>
      </w:r>
      <w:r>
        <w:rPr>
          <w:lang w:val="en-GB"/>
        </w:rPr>
        <w:t>resolution.</w:t>
      </w:r>
    </w:p>
    <w:p w14:paraId="186F2784" w14:textId="3268B7ED" w:rsidR="006032DA" w:rsidRDefault="006032DA" w:rsidP="006032DA">
      <w:pPr>
        <w:spacing w:after="0" w:line="240" w:lineRule="auto"/>
        <w:rPr>
          <w:rFonts w:ascii="Calibri" w:hAnsi="Calibri" w:cs="Calibri"/>
          <w:szCs w:val="24"/>
          <w:lang w:eastAsia="en-CA"/>
        </w:rPr>
      </w:pPr>
    </w:p>
    <w:p w14:paraId="7664C6E0" w14:textId="77777777" w:rsidR="008A40E4" w:rsidRDefault="008A40E4" w:rsidP="006032DA">
      <w:pPr>
        <w:spacing w:after="0" w:line="240" w:lineRule="auto"/>
        <w:rPr>
          <w:rFonts w:ascii="Calibri" w:hAnsi="Calibri" w:cs="Calibri"/>
          <w:szCs w:val="24"/>
          <w:lang w:eastAsia="en-CA"/>
        </w:rPr>
      </w:pPr>
    </w:p>
    <w:p w14:paraId="23AF13EF" w14:textId="3206B64C" w:rsidR="006032DA" w:rsidRDefault="00BC1F2C" w:rsidP="006032DA">
      <w:pPr>
        <w:spacing w:after="0" w:line="240" w:lineRule="auto"/>
        <w:rPr>
          <w:rFonts w:ascii="Calibri" w:hAnsi="Calibri" w:cs="Calibri"/>
          <w:szCs w:val="24"/>
          <w:lang w:eastAsia="en-CA"/>
        </w:rPr>
      </w:pPr>
      <w:r>
        <w:rPr>
          <w:rFonts w:ascii="Calibri" w:hAnsi="Calibri" w:cs="Calibri"/>
          <w:szCs w:val="24"/>
          <w:lang w:eastAsia="en-CA"/>
        </w:rPr>
        <w:t xml:space="preserve">Best regards, </w:t>
      </w:r>
    </w:p>
    <w:p w14:paraId="468C5CB9" w14:textId="11CDFA41" w:rsidR="00BC1F2C" w:rsidRDefault="00BC1F2C" w:rsidP="006032DA">
      <w:pPr>
        <w:spacing w:after="0" w:line="240" w:lineRule="auto"/>
        <w:rPr>
          <w:rFonts w:ascii="Calibri" w:hAnsi="Calibri" w:cs="Calibri"/>
          <w:szCs w:val="24"/>
          <w:lang w:eastAsia="en-CA"/>
        </w:rPr>
      </w:pPr>
    </w:p>
    <w:p w14:paraId="124489DC" w14:textId="691B6824" w:rsidR="00BC1F2C" w:rsidRDefault="00BC1F2C" w:rsidP="006032DA">
      <w:pPr>
        <w:spacing w:after="0" w:line="240" w:lineRule="auto"/>
        <w:rPr>
          <w:rFonts w:ascii="Calibri" w:hAnsi="Calibri" w:cs="Calibri"/>
          <w:szCs w:val="24"/>
          <w:lang w:eastAsia="en-CA"/>
        </w:rPr>
      </w:pPr>
      <w:r>
        <w:rPr>
          <w:rFonts w:ascii="Calibri" w:hAnsi="Calibri" w:cs="Calibri"/>
          <w:szCs w:val="24"/>
          <w:lang w:eastAsia="en-CA"/>
        </w:rPr>
        <w:t>Kelly Chambers</w:t>
      </w:r>
    </w:p>
    <w:p w14:paraId="5B771D9E" w14:textId="7AC22067" w:rsidR="00BC1F2C" w:rsidRDefault="00BC1F2C" w:rsidP="006032DA">
      <w:pPr>
        <w:spacing w:after="0" w:line="240" w:lineRule="auto"/>
        <w:rPr>
          <w:rFonts w:ascii="Calibri" w:hAnsi="Calibri" w:cs="Calibri"/>
          <w:szCs w:val="24"/>
          <w:lang w:eastAsia="en-CA"/>
        </w:rPr>
      </w:pPr>
      <w:r>
        <w:rPr>
          <w:rFonts w:ascii="Calibri" w:hAnsi="Calibri" w:cs="Calibri"/>
          <w:szCs w:val="24"/>
          <w:lang w:eastAsia="en-CA"/>
        </w:rPr>
        <w:t>Executive Director</w:t>
      </w:r>
    </w:p>
    <w:p w14:paraId="04621000" w14:textId="1E339B66" w:rsidR="00BC1F2C" w:rsidRDefault="00BC1F2C" w:rsidP="006032DA">
      <w:pPr>
        <w:spacing w:after="0" w:line="240" w:lineRule="auto"/>
        <w:rPr>
          <w:rFonts w:ascii="Calibri" w:hAnsi="Calibri" w:cs="Calibri"/>
          <w:szCs w:val="24"/>
          <w:lang w:eastAsia="en-CA"/>
        </w:rPr>
      </w:pPr>
      <w:r>
        <w:rPr>
          <w:rFonts w:ascii="Calibri" w:hAnsi="Calibri" w:cs="Calibri"/>
          <w:szCs w:val="24"/>
          <w:lang w:eastAsia="en-CA"/>
        </w:rPr>
        <w:t>Alberta Seed Growers</w:t>
      </w:r>
    </w:p>
    <w:p w14:paraId="3CDD68AE" w14:textId="4FE99915" w:rsidR="00BC1F2C" w:rsidRDefault="00B13B37" w:rsidP="006032DA">
      <w:pPr>
        <w:spacing w:after="0" w:line="240" w:lineRule="auto"/>
        <w:rPr>
          <w:rFonts w:ascii="Calibri" w:hAnsi="Calibri" w:cs="Calibri"/>
          <w:szCs w:val="24"/>
          <w:lang w:eastAsia="en-CA"/>
        </w:rPr>
      </w:pPr>
      <w:r>
        <w:rPr>
          <w:rFonts w:ascii="Calibri" w:hAnsi="Calibri" w:cs="Calibri"/>
          <w:szCs w:val="24"/>
          <w:lang w:eastAsia="en-CA"/>
        </w:rPr>
        <w:t xml:space="preserve">Office: </w:t>
      </w:r>
      <w:r w:rsidR="00BC1F2C">
        <w:rPr>
          <w:rFonts w:ascii="Calibri" w:hAnsi="Calibri" w:cs="Calibri"/>
          <w:szCs w:val="24"/>
          <w:lang w:eastAsia="en-CA"/>
        </w:rPr>
        <w:t>403-325-0081</w:t>
      </w:r>
    </w:p>
    <w:p w14:paraId="6F07D919" w14:textId="463DBFE4" w:rsidR="00BC1F2C" w:rsidRDefault="00BC1F2C" w:rsidP="006032DA">
      <w:pPr>
        <w:spacing w:after="0" w:line="240" w:lineRule="auto"/>
        <w:rPr>
          <w:rFonts w:ascii="Calibri" w:hAnsi="Calibri" w:cs="Calibri"/>
          <w:szCs w:val="24"/>
          <w:lang w:eastAsia="en-CA"/>
        </w:rPr>
      </w:pPr>
      <w:r w:rsidRPr="00BC1F2C">
        <w:rPr>
          <w:rFonts w:ascii="Calibri" w:hAnsi="Calibri" w:cs="Calibri"/>
          <w:szCs w:val="24"/>
          <w:lang w:eastAsia="en-CA"/>
        </w:rPr>
        <w:t>kelly@seedalberta.ca</w:t>
      </w:r>
    </w:p>
    <w:p w14:paraId="4E420708" w14:textId="5EF79A25" w:rsidR="00BC1F2C" w:rsidRDefault="00BC1F2C" w:rsidP="006032DA">
      <w:pPr>
        <w:spacing w:after="0" w:line="240" w:lineRule="auto"/>
        <w:rPr>
          <w:rFonts w:ascii="Calibri" w:hAnsi="Calibri" w:cs="Calibri"/>
          <w:szCs w:val="24"/>
          <w:lang w:eastAsia="en-CA"/>
        </w:rPr>
      </w:pPr>
    </w:p>
    <w:p w14:paraId="62E7037B" w14:textId="77777777" w:rsidR="00BC1F2C" w:rsidRDefault="00BC1F2C" w:rsidP="006032DA">
      <w:pPr>
        <w:spacing w:after="0" w:line="240" w:lineRule="auto"/>
        <w:rPr>
          <w:rFonts w:ascii="Calibri" w:hAnsi="Calibri" w:cs="Calibri"/>
          <w:b/>
          <w:bCs/>
          <w:szCs w:val="24"/>
          <w:lang w:eastAsia="en-CA"/>
        </w:rPr>
      </w:pPr>
    </w:p>
    <w:p w14:paraId="5BE15901" w14:textId="588C12F4" w:rsidR="00BC1F2C" w:rsidRPr="00BC1F2C" w:rsidRDefault="00D74B9B" w:rsidP="006032DA">
      <w:pPr>
        <w:spacing w:after="0" w:line="240" w:lineRule="auto"/>
        <w:rPr>
          <w:rFonts w:ascii="Calibri" w:hAnsi="Calibri" w:cs="Calibri"/>
          <w:b/>
          <w:bCs/>
          <w:szCs w:val="24"/>
          <w:lang w:eastAsia="en-CA"/>
        </w:rPr>
      </w:pPr>
      <w:r>
        <w:rPr>
          <w:rFonts w:ascii="Calibri" w:hAnsi="Calibri" w:cs="Calibri"/>
          <w:b/>
          <w:bCs/>
          <w:szCs w:val="24"/>
          <w:lang w:eastAsia="en-CA"/>
        </w:rPr>
        <w:t>T</w:t>
      </w:r>
      <w:r w:rsidR="00BC1F2C" w:rsidRPr="00BC1F2C">
        <w:rPr>
          <w:rFonts w:ascii="Calibri" w:hAnsi="Calibri" w:cs="Calibri"/>
          <w:b/>
          <w:bCs/>
          <w:szCs w:val="24"/>
          <w:lang w:eastAsia="en-CA"/>
        </w:rPr>
        <w:t xml:space="preserve">o register for </w:t>
      </w:r>
      <w:r w:rsidR="0094508F">
        <w:rPr>
          <w:rFonts w:ascii="Calibri" w:hAnsi="Calibri" w:cs="Calibri"/>
          <w:b/>
          <w:bCs/>
          <w:szCs w:val="24"/>
          <w:lang w:eastAsia="en-CA"/>
        </w:rPr>
        <w:t>the 93rd</w:t>
      </w:r>
      <w:r w:rsidR="00BC1F2C" w:rsidRPr="00BC1F2C">
        <w:rPr>
          <w:rFonts w:ascii="Calibri" w:hAnsi="Calibri" w:cs="Calibri"/>
          <w:b/>
          <w:bCs/>
          <w:szCs w:val="24"/>
          <w:lang w:eastAsia="en-CA"/>
        </w:rPr>
        <w:t xml:space="preserve"> Annual General Meeting: </w:t>
      </w:r>
      <w:r w:rsidR="00BC1F2C" w:rsidRPr="00BC1F2C">
        <w:rPr>
          <w:rFonts w:ascii="Calibri" w:hAnsi="Calibri" w:cs="Calibri"/>
          <w:b/>
          <w:bCs/>
          <w:szCs w:val="24"/>
          <w:lang w:eastAsia="en-CA"/>
        </w:rPr>
        <w:t>https://seedalberta.ca/events/2022-agm-registration/</w:t>
      </w:r>
    </w:p>
    <w:sectPr w:rsidR="00BC1F2C" w:rsidRPr="00BC1F2C" w:rsidSect="009B0DB5">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AE3F" w14:textId="77777777" w:rsidR="00BE0FBA" w:rsidRDefault="00BE0FBA" w:rsidP="008138A3">
      <w:pPr>
        <w:spacing w:after="0" w:line="240" w:lineRule="auto"/>
      </w:pPr>
      <w:r>
        <w:separator/>
      </w:r>
    </w:p>
  </w:endnote>
  <w:endnote w:type="continuationSeparator" w:id="0">
    <w:p w14:paraId="57F774A9" w14:textId="77777777" w:rsidR="00BE0FBA" w:rsidRDefault="00BE0FBA" w:rsidP="0081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1992" w14:textId="0CA884F9" w:rsidR="008138A3" w:rsidRDefault="008138A3">
    <w:pPr>
      <w:pStyle w:val="Footer"/>
    </w:pPr>
  </w:p>
  <w:p w14:paraId="126CB1C3" w14:textId="77777777" w:rsidR="008138A3" w:rsidRDefault="0081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372F" w14:textId="77777777" w:rsidR="00BE0FBA" w:rsidRDefault="00BE0FBA" w:rsidP="008138A3">
      <w:pPr>
        <w:spacing w:after="0" w:line="240" w:lineRule="auto"/>
      </w:pPr>
      <w:r>
        <w:separator/>
      </w:r>
    </w:p>
  </w:footnote>
  <w:footnote w:type="continuationSeparator" w:id="0">
    <w:p w14:paraId="69BD1F8F" w14:textId="77777777" w:rsidR="00BE0FBA" w:rsidRDefault="00BE0FBA" w:rsidP="0081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2256" w14:textId="40F881D2" w:rsidR="008138A3" w:rsidRDefault="00B74D28">
    <w:pPr>
      <w:pStyle w:val="Header"/>
    </w:pPr>
    <w:r>
      <w:rPr>
        <w:noProof/>
      </w:rPr>
      <w:drawing>
        <wp:anchor distT="0" distB="0" distL="114300" distR="114300" simplePos="0" relativeHeight="251658240" behindDoc="1" locked="0" layoutInCell="1" allowOverlap="1" wp14:anchorId="18992F21" wp14:editId="7D8C3A1C">
          <wp:simplePos x="0" y="0"/>
          <wp:positionH relativeFrom="page">
            <wp:align>center</wp:align>
          </wp:positionH>
          <wp:positionV relativeFrom="page">
            <wp:align>top</wp:align>
          </wp:positionV>
          <wp:extent cx="7763256" cy="1004011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G Letterhead Nov 2021.jpg"/>
                  <pic:cNvPicPr/>
                </pic:nvPicPr>
                <pic:blipFill>
                  <a:blip r:embed="rId1">
                    <a:extLst>
                      <a:ext uri="{28A0092B-C50C-407E-A947-70E740481C1C}">
                        <a14:useLocalDpi xmlns:a14="http://schemas.microsoft.com/office/drawing/2010/main" val="0"/>
                      </a:ext>
                    </a:extLst>
                  </a:blip>
                  <a:stretch>
                    <a:fillRect/>
                  </a:stretch>
                </pic:blipFill>
                <pic:spPr>
                  <a:xfrm>
                    <a:off x="0" y="0"/>
                    <a:ext cx="7763256" cy="10040112"/>
                  </a:xfrm>
                  <a:prstGeom prst="rect">
                    <a:avLst/>
                  </a:prstGeom>
                </pic:spPr>
              </pic:pic>
            </a:graphicData>
          </a:graphic>
          <wp14:sizeRelH relativeFrom="margin">
            <wp14:pctWidth>0</wp14:pctWidth>
          </wp14:sizeRelH>
          <wp14:sizeRelV relativeFrom="margin">
            <wp14:pctHeight>0</wp14:pctHeight>
          </wp14:sizeRelV>
        </wp:anchor>
      </w:drawing>
    </w:r>
  </w:p>
  <w:p w14:paraId="269F1B0E" w14:textId="5F15FD8D" w:rsidR="008138A3" w:rsidRDefault="008138A3">
    <w:pPr>
      <w:pStyle w:val="Header"/>
    </w:pPr>
  </w:p>
  <w:p w14:paraId="69ACF225" w14:textId="77777777" w:rsidR="007556EE" w:rsidRDefault="00755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BD"/>
    <w:multiLevelType w:val="hybridMultilevel"/>
    <w:tmpl w:val="5CB4BD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BB709B"/>
    <w:multiLevelType w:val="hybridMultilevel"/>
    <w:tmpl w:val="7884BD2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A7308FD"/>
    <w:multiLevelType w:val="hybridMultilevel"/>
    <w:tmpl w:val="CD26D06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71A9255D"/>
    <w:multiLevelType w:val="hybridMultilevel"/>
    <w:tmpl w:val="33B4DB7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A3"/>
    <w:rsid w:val="00077D70"/>
    <w:rsid w:val="000B0067"/>
    <w:rsid w:val="000B315C"/>
    <w:rsid w:val="001977B8"/>
    <w:rsid w:val="001E51F0"/>
    <w:rsid w:val="00282682"/>
    <w:rsid w:val="00290FEA"/>
    <w:rsid w:val="00292E9C"/>
    <w:rsid w:val="002B5C84"/>
    <w:rsid w:val="00572A0C"/>
    <w:rsid w:val="005851A4"/>
    <w:rsid w:val="0058640D"/>
    <w:rsid w:val="005A5306"/>
    <w:rsid w:val="005C78A8"/>
    <w:rsid w:val="006032DA"/>
    <w:rsid w:val="0069565E"/>
    <w:rsid w:val="006C0495"/>
    <w:rsid w:val="00733D49"/>
    <w:rsid w:val="007556EE"/>
    <w:rsid w:val="007B229E"/>
    <w:rsid w:val="007C4476"/>
    <w:rsid w:val="008138A3"/>
    <w:rsid w:val="00882CCC"/>
    <w:rsid w:val="008A40E4"/>
    <w:rsid w:val="008D70F7"/>
    <w:rsid w:val="00913468"/>
    <w:rsid w:val="009261BC"/>
    <w:rsid w:val="0094508F"/>
    <w:rsid w:val="00960235"/>
    <w:rsid w:val="009664F8"/>
    <w:rsid w:val="009B0DB5"/>
    <w:rsid w:val="009D31ED"/>
    <w:rsid w:val="00A84D94"/>
    <w:rsid w:val="00B13B37"/>
    <w:rsid w:val="00B17A1E"/>
    <w:rsid w:val="00B47756"/>
    <w:rsid w:val="00B74D28"/>
    <w:rsid w:val="00B94D64"/>
    <w:rsid w:val="00BC1F2C"/>
    <w:rsid w:val="00BE0FBA"/>
    <w:rsid w:val="00C85492"/>
    <w:rsid w:val="00CE6FE8"/>
    <w:rsid w:val="00D74B9B"/>
    <w:rsid w:val="00E61AEF"/>
    <w:rsid w:val="00E62A83"/>
    <w:rsid w:val="00E81655"/>
    <w:rsid w:val="00E975E5"/>
    <w:rsid w:val="00EE38C5"/>
    <w:rsid w:val="00EE63C4"/>
    <w:rsid w:val="00EE6C51"/>
    <w:rsid w:val="00F0617E"/>
    <w:rsid w:val="00FB70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17858"/>
  <w15:chartTrackingRefBased/>
  <w15:docId w15:val="{1463EDBA-7CDB-4207-906D-E7705FAA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A3"/>
  </w:style>
  <w:style w:type="paragraph" w:styleId="Footer">
    <w:name w:val="footer"/>
    <w:basedOn w:val="Normal"/>
    <w:link w:val="FooterChar"/>
    <w:uiPriority w:val="99"/>
    <w:unhideWhenUsed/>
    <w:rsid w:val="008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8A3"/>
  </w:style>
  <w:style w:type="character" w:styleId="Hyperlink">
    <w:name w:val="Hyperlink"/>
    <w:basedOn w:val="DefaultParagraphFont"/>
    <w:uiPriority w:val="99"/>
    <w:unhideWhenUsed/>
    <w:rsid w:val="00E62A83"/>
    <w:rPr>
      <w:color w:val="0563C1" w:themeColor="hyperlink"/>
      <w:u w:val="single"/>
    </w:rPr>
  </w:style>
  <w:style w:type="character" w:styleId="UnresolvedMention">
    <w:name w:val="Unresolved Mention"/>
    <w:basedOn w:val="DefaultParagraphFont"/>
    <w:uiPriority w:val="99"/>
    <w:semiHidden/>
    <w:unhideWhenUsed/>
    <w:rsid w:val="00E62A83"/>
    <w:rPr>
      <w:color w:val="605E5C"/>
      <w:shd w:val="clear" w:color="auto" w:fill="E1DFDD"/>
    </w:rPr>
  </w:style>
  <w:style w:type="paragraph" w:styleId="NoSpacing">
    <w:name w:val="No Spacing"/>
    <w:uiPriority w:val="1"/>
    <w:qFormat/>
    <w:rsid w:val="009B0DB5"/>
    <w:pPr>
      <w:spacing w:after="0" w:line="240" w:lineRule="auto"/>
    </w:pPr>
  </w:style>
  <w:style w:type="character" w:customStyle="1" w:styleId="pbnghe">
    <w:name w:val="pbnghe"/>
    <w:basedOn w:val="DefaultParagraphFont"/>
    <w:rsid w:val="009B0DB5"/>
  </w:style>
  <w:style w:type="paragraph" w:styleId="ListParagraph">
    <w:name w:val="List Paragraph"/>
    <w:basedOn w:val="Normal"/>
    <w:uiPriority w:val="34"/>
    <w:qFormat/>
    <w:rsid w:val="00EE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6230">
      <w:bodyDiv w:val="1"/>
      <w:marLeft w:val="0"/>
      <w:marRight w:val="0"/>
      <w:marTop w:val="0"/>
      <w:marBottom w:val="0"/>
      <w:divBdr>
        <w:top w:val="none" w:sz="0" w:space="0" w:color="auto"/>
        <w:left w:val="none" w:sz="0" w:space="0" w:color="auto"/>
        <w:bottom w:val="none" w:sz="0" w:space="0" w:color="auto"/>
        <w:right w:val="none" w:sz="0" w:space="0" w:color="auto"/>
      </w:divBdr>
      <w:divsChild>
        <w:div w:id="1315059755">
          <w:marLeft w:val="0"/>
          <w:marRight w:val="0"/>
          <w:marTop w:val="0"/>
          <w:marBottom w:val="0"/>
          <w:divBdr>
            <w:top w:val="none" w:sz="0" w:space="0" w:color="auto"/>
            <w:left w:val="none" w:sz="0" w:space="0" w:color="auto"/>
            <w:bottom w:val="none" w:sz="0" w:space="0" w:color="auto"/>
            <w:right w:val="none" w:sz="0" w:space="0" w:color="auto"/>
          </w:divBdr>
        </w:div>
        <w:div w:id="1544781062">
          <w:marLeft w:val="0"/>
          <w:marRight w:val="0"/>
          <w:marTop w:val="0"/>
          <w:marBottom w:val="0"/>
          <w:divBdr>
            <w:top w:val="none" w:sz="0" w:space="0" w:color="auto"/>
            <w:left w:val="none" w:sz="0" w:space="0" w:color="auto"/>
            <w:bottom w:val="none" w:sz="0" w:space="0" w:color="auto"/>
            <w:right w:val="none" w:sz="0" w:space="0" w:color="auto"/>
          </w:divBdr>
        </w:div>
        <w:div w:id="1843741251">
          <w:marLeft w:val="0"/>
          <w:marRight w:val="0"/>
          <w:marTop w:val="0"/>
          <w:marBottom w:val="0"/>
          <w:divBdr>
            <w:top w:val="none" w:sz="0" w:space="0" w:color="auto"/>
            <w:left w:val="none" w:sz="0" w:space="0" w:color="auto"/>
            <w:bottom w:val="none" w:sz="0" w:space="0" w:color="auto"/>
            <w:right w:val="none" w:sz="0" w:space="0" w:color="auto"/>
          </w:divBdr>
        </w:div>
        <w:div w:id="854534032">
          <w:marLeft w:val="0"/>
          <w:marRight w:val="0"/>
          <w:marTop w:val="0"/>
          <w:marBottom w:val="0"/>
          <w:divBdr>
            <w:top w:val="none" w:sz="0" w:space="0" w:color="auto"/>
            <w:left w:val="none" w:sz="0" w:space="0" w:color="auto"/>
            <w:bottom w:val="none" w:sz="0" w:space="0" w:color="auto"/>
            <w:right w:val="none" w:sz="0" w:space="0" w:color="auto"/>
          </w:divBdr>
        </w:div>
        <w:div w:id="1298804895">
          <w:marLeft w:val="0"/>
          <w:marRight w:val="0"/>
          <w:marTop w:val="0"/>
          <w:marBottom w:val="0"/>
          <w:divBdr>
            <w:top w:val="none" w:sz="0" w:space="0" w:color="auto"/>
            <w:left w:val="none" w:sz="0" w:space="0" w:color="auto"/>
            <w:bottom w:val="none" w:sz="0" w:space="0" w:color="auto"/>
            <w:right w:val="none" w:sz="0" w:space="0" w:color="auto"/>
          </w:divBdr>
        </w:div>
        <w:div w:id="1220703146">
          <w:marLeft w:val="0"/>
          <w:marRight w:val="0"/>
          <w:marTop w:val="0"/>
          <w:marBottom w:val="0"/>
          <w:divBdr>
            <w:top w:val="none" w:sz="0" w:space="0" w:color="auto"/>
            <w:left w:val="none" w:sz="0" w:space="0" w:color="auto"/>
            <w:bottom w:val="none" w:sz="0" w:space="0" w:color="auto"/>
            <w:right w:val="none" w:sz="0" w:space="0" w:color="auto"/>
          </w:divBdr>
        </w:div>
        <w:div w:id="2007782247">
          <w:marLeft w:val="0"/>
          <w:marRight w:val="0"/>
          <w:marTop w:val="0"/>
          <w:marBottom w:val="0"/>
          <w:divBdr>
            <w:top w:val="none" w:sz="0" w:space="0" w:color="auto"/>
            <w:left w:val="none" w:sz="0" w:space="0" w:color="auto"/>
            <w:bottom w:val="none" w:sz="0" w:space="0" w:color="auto"/>
            <w:right w:val="none" w:sz="0" w:space="0" w:color="auto"/>
          </w:divBdr>
        </w:div>
        <w:div w:id="746272247">
          <w:marLeft w:val="0"/>
          <w:marRight w:val="0"/>
          <w:marTop w:val="0"/>
          <w:marBottom w:val="0"/>
          <w:divBdr>
            <w:top w:val="none" w:sz="0" w:space="0" w:color="auto"/>
            <w:left w:val="none" w:sz="0" w:space="0" w:color="auto"/>
            <w:bottom w:val="none" w:sz="0" w:space="0" w:color="auto"/>
            <w:right w:val="none" w:sz="0" w:space="0" w:color="auto"/>
          </w:divBdr>
        </w:div>
        <w:div w:id="1471092102">
          <w:marLeft w:val="0"/>
          <w:marRight w:val="0"/>
          <w:marTop w:val="0"/>
          <w:marBottom w:val="0"/>
          <w:divBdr>
            <w:top w:val="none" w:sz="0" w:space="0" w:color="auto"/>
            <w:left w:val="none" w:sz="0" w:space="0" w:color="auto"/>
            <w:bottom w:val="none" w:sz="0" w:space="0" w:color="auto"/>
            <w:right w:val="none" w:sz="0" w:space="0" w:color="auto"/>
          </w:divBdr>
        </w:div>
        <w:div w:id="1287540524">
          <w:marLeft w:val="0"/>
          <w:marRight w:val="0"/>
          <w:marTop w:val="0"/>
          <w:marBottom w:val="0"/>
          <w:divBdr>
            <w:top w:val="none" w:sz="0" w:space="0" w:color="auto"/>
            <w:left w:val="none" w:sz="0" w:space="0" w:color="auto"/>
            <w:bottom w:val="none" w:sz="0" w:space="0" w:color="auto"/>
            <w:right w:val="none" w:sz="0" w:space="0" w:color="auto"/>
          </w:divBdr>
        </w:div>
        <w:div w:id="1843735308">
          <w:marLeft w:val="0"/>
          <w:marRight w:val="0"/>
          <w:marTop w:val="0"/>
          <w:marBottom w:val="0"/>
          <w:divBdr>
            <w:top w:val="none" w:sz="0" w:space="0" w:color="auto"/>
            <w:left w:val="none" w:sz="0" w:space="0" w:color="auto"/>
            <w:bottom w:val="none" w:sz="0" w:space="0" w:color="auto"/>
            <w:right w:val="none" w:sz="0" w:space="0" w:color="auto"/>
          </w:divBdr>
        </w:div>
        <w:div w:id="2068020466">
          <w:marLeft w:val="0"/>
          <w:marRight w:val="0"/>
          <w:marTop w:val="0"/>
          <w:marBottom w:val="0"/>
          <w:divBdr>
            <w:top w:val="none" w:sz="0" w:space="0" w:color="auto"/>
            <w:left w:val="none" w:sz="0" w:space="0" w:color="auto"/>
            <w:bottom w:val="none" w:sz="0" w:space="0" w:color="auto"/>
            <w:right w:val="none" w:sz="0" w:space="0" w:color="auto"/>
          </w:divBdr>
        </w:div>
        <w:div w:id="148329112">
          <w:marLeft w:val="0"/>
          <w:marRight w:val="0"/>
          <w:marTop w:val="0"/>
          <w:marBottom w:val="0"/>
          <w:divBdr>
            <w:top w:val="none" w:sz="0" w:space="0" w:color="auto"/>
            <w:left w:val="none" w:sz="0" w:space="0" w:color="auto"/>
            <w:bottom w:val="none" w:sz="0" w:space="0" w:color="auto"/>
            <w:right w:val="none" w:sz="0" w:space="0" w:color="auto"/>
          </w:divBdr>
        </w:div>
        <w:div w:id="515264716">
          <w:marLeft w:val="0"/>
          <w:marRight w:val="0"/>
          <w:marTop w:val="0"/>
          <w:marBottom w:val="0"/>
          <w:divBdr>
            <w:top w:val="none" w:sz="0" w:space="0" w:color="auto"/>
            <w:left w:val="none" w:sz="0" w:space="0" w:color="auto"/>
            <w:bottom w:val="none" w:sz="0" w:space="0" w:color="auto"/>
            <w:right w:val="none" w:sz="0" w:space="0" w:color="auto"/>
          </w:divBdr>
        </w:div>
        <w:div w:id="855121618">
          <w:marLeft w:val="0"/>
          <w:marRight w:val="0"/>
          <w:marTop w:val="0"/>
          <w:marBottom w:val="0"/>
          <w:divBdr>
            <w:top w:val="none" w:sz="0" w:space="0" w:color="auto"/>
            <w:left w:val="none" w:sz="0" w:space="0" w:color="auto"/>
            <w:bottom w:val="none" w:sz="0" w:space="0" w:color="auto"/>
            <w:right w:val="none" w:sz="0" w:space="0" w:color="auto"/>
          </w:divBdr>
        </w:div>
        <w:div w:id="201294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Clovis</dc:creator>
  <cp:keywords/>
  <dc:description/>
  <cp:lastModifiedBy>Kelly Chambers</cp:lastModifiedBy>
  <cp:revision>2</cp:revision>
  <dcterms:created xsi:type="dcterms:W3CDTF">2022-01-04T18:06:00Z</dcterms:created>
  <dcterms:modified xsi:type="dcterms:W3CDTF">2022-01-04T18:06:00Z</dcterms:modified>
</cp:coreProperties>
</file>